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610F" w14:textId="77777777" w:rsidR="00881FF2" w:rsidRPr="00BD10FD" w:rsidRDefault="00881FF2" w:rsidP="00881FF2">
      <w:pPr>
        <w:pStyle w:val="berschrift2"/>
        <w:rPr>
          <w:caps/>
          <w:color w:val="1E3C8C"/>
          <w:sz w:val="44"/>
          <w:szCs w:val="44"/>
        </w:rPr>
      </w:pPr>
      <w:r w:rsidRPr="00BD10FD">
        <w:rPr>
          <w:caps/>
          <w:color w:val="1E3C8C"/>
          <w:sz w:val="44"/>
          <w:szCs w:val="44"/>
        </w:rPr>
        <w:t>Erklärung</w:t>
      </w:r>
    </w:p>
    <w:p w14:paraId="60D36A11" w14:textId="77777777" w:rsidR="00881FF2" w:rsidRDefault="00881FF2" w:rsidP="00881FF2"/>
    <w:p w14:paraId="2999046A" w14:textId="77777777" w:rsidR="00881FF2" w:rsidRDefault="00881FF2" w:rsidP="00881FF2"/>
    <w:p w14:paraId="6E4B221C" w14:textId="77777777" w:rsidR="00881FF2" w:rsidRDefault="00881FF2" w:rsidP="00881FF2">
      <w:r>
        <w:t xml:space="preserve">Zur Beauftragung des DGB-Bildungswerk NRW e.V. mit der Durchführung der Seminare für das Jahr </w:t>
      </w:r>
      <w:r>
        <w:rPr>
          <w:rFonts w:cs="Arial"/>
          <w:szCs w:val="24"/>
        </w:rPr>
        <w:fldChar w:fldCharType="begin">
          <w:ffData>
            <w:name w:val="Jahr"/>
            <w:enabled/>
            <w:calcOnExit w:val="0"/>
            <w:textInput/>
          </w:ffData>
        </w:fldChar>
      </w:r>
      <w:bookmarkStart w:id="0" w:name="Jahr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0"/>
      <w:r>
        <w:t xml:space="preserve"> durch die </w:t>
      </w:r>
      <w:r>
        <w:rPr>
          <w:rFonts w:cs="Arial"/>
          <w:szCs w:val="24"/>
        </w:rPr>
        <w:fldChar w:fldCharType="begin">
          <w:ffData>
            <w:name w:val="GEW"/>
            <w:enabled/>
            <w:calcOnExit w:val="0"/>
            <w:textInput/>
          </w:ffData>
        </w:fldChar>
      </w:r>
      <w:bookmarkStart w:id="1" w:name="GEW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"/>
    </w:p>
    <w:p w14:paraId="53687093" w14:textId="77777777" w:rsidR="00881FF2" w:rsidRDefault="00881FF2" w:rsidP="00881FF2"/>
    <w:p w14:paraId="68B3A086" w14:textId="77777777" w:rsidR="00881FF2" w:rsidRDefault="00881FF2" w:rsidP="00881FF2">
      <w:r>
        <w:t xml:space="preserve">Hiermit versichern wir, die </w:t>
      </w:r>
      <w:r>
        <w:rPr>
          <w:rFonts w:cs="Arial"/>
          <w:szCs w:val="24"/>
        </w:rPr>
        <w:fldChar w:fldCharType="begin">
          <w:ffData>
            <w:name w:val="GEW1"/>
            <w:enabled/>
            <w:calcOnExit w:val="0"/>
            <w:textInput/>
          </w:ffData>
        </w:fldChar>
      </w:r>
      <w:bookmarkStart w:id="2" w:name="GEW1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2"/>
      <w:r>
        <w:t>, das die zur Planung eingereichten Seminare bei keiner anderen Weiterbildungseinrichtung abgerechnet werden.</w:t>
      </w:r>
    </w:p>
    <w:p w14:paraId="4E222ED0" w14:textId="77777777" w:rsidR="00881FF2" w:rsidRDefault="00881FF2" w:rsidP="00881FF2"/>
    <w:p w14:paraId="106ABE41" w14:textId="77777777" w:rsidR="00881FF2" w:rsidRDefault="00881FF2" w:rsidP="00881FF2">
      <w:r>
        <w:t xml:space="preserve">Dies gilt auch für </w:t>
      </w:r>
      <w:r w:rsidR="008407BA">
        <w:t>ergänzende Beauf</w:t>
      </w:r>
      <w:r>
        <w:t>tragungen im laufenden Abrechnungsjahr.</w:t>
      </w:r>
    </w:p>
    <w:p w14:paraId="6A116B2C" w14:textId="77777777" w:rsidR="00881FF2" w:rsidRDefault="00881FF2" w:rsidP="00881FF2"/>
    <w:p w14:paraId="39497397" w14:textId="77777777" w:rsidR="00881FF2" w:rsidRDefault="00881FF2" w:rsidP="00881FF2"/>
    <w:p w14:paraId="51E44451" w14:textId="77777777" w:rsidR="00881FF2" w:rsidRDefault="00881FF2" w:rsidP="00881FF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3969"/>
      </w:tblGrid>
      <w:tr w:rsidR="00881FF2" w14:paraId="795A00EE" w14:textId="77777777" w:rsidTr="00042C61">
        <w:tc>
          <w:tcPr>
            <w:tcW w:w="3969" w:type="dxa"/>
            <w:tcBorders>
              <w:bottom w:val="dotted" w:sz="4" w:space="0" w:color="auto"/>
            </w:tcBorders>
          </w:tcPr>
          <w:p w14:paraId="3D1DB6CF" w14:textId="77777777" w:rsidR="00881FF2" w:rsidRDefault="00881FF2" w:rsidP="00042C61"/>
        </w:tc>
        <w:tc>
          <w:tcPr>
            <w:tcW w:w="850" w:type="dxa"/>
          </w:tcPr>
          <w:p w14:paraId="37FB05CE" w14:textId="77777777" w:rsidR="00881FF2" w:rsidRDefault="00881FF2" w:rsidP="00042C61"/>
        </w:tc>
        <w:tc>
          <w:tcPr>
            <w:tcW w:w="3969" w:type="dxa"/>
            <w:tcBorders>
              <w:bottom w:val="dotted" w:sz="4" w:space="0" w:color="auto"/>
            </w:tcBorders>
          </w:tcPr>
          <w:p w14:paraId="341A8B2D" w14:textId="77777777" w:rsidR="00881FF2" w:rsidRDefault="00881FF2" w:rsidP="00042C61"/>
        </w:tc>
      </w:tr>
      <w:tr w:rsidR="00881FF2" w:rsidRPr="00BD10FD" w14:paraId="2DE21A30" w14:textId="77777777" w:rsidTr="00042C61">
        <w:tc>
          <w:tcPr>
            <w:tcW w:w="3969" w:type="dxa"/>
            <w:tcBorders>
              <w:top w:val="dotted" w:sz="4" w:space="0" w:color="auto"/>
            </w:tcBorders>
          </w:tcPr>
          <w:p w14:paraId="0CE2A486" w14:textId="77777777" w:rsidR="00881FF2" w:rsidRPr="00BD10FD" w:rsidRDefault="00881FF2" w:rsidP="00042C6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Datum, Ort</w:t>
            </w:r>
          </w:p>
        </w:tc>
        <w:tc>
          <w:tcPr>
            <w:tcW w:w="850" w:type="dxa"/>
          </w:tcPr>
          <w:p w14:paraId="6DCE581B" w14:textId="77777777" w:rsidR="00881FF2" w:rsidRPr="00BD10FD" w:rsidRDefault="00881FF2" w:rsidP="00042C61">
            <w:pPr>
              <w:jc w:val="center"/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0170330" w14:textId="77777777" w:rsidR="00881FF2" w:rsidRPr="00BD10FD" w:rsidRDefault="00881FF2" w:rsidP="00881FF2">
            <w:pPr>
              <w:jc w:val="center"/>
              <w:rPr>
                <w:i/>
                <w:sz w:val="16"/>
              </w:rPr>
            </w:pPr>
            <w:r w:rsidRPr="00BD10FD">
              <w:rPr>
                <w:i/>
                <w:sz w:val="16"/>
              </w:rPr>
              <w:t>für die</w:t>
            </w:r>
            <w:r>
              <w:rPr>
                <w:i/>
                <w:sz w:val="16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GEW2"/>
                  <w:enabled/>
                  <w:calcOnExit w:val="0"/>
                  <w:textInput/>
                </w:ffData>
              </w:fldChar>
            </w:r>
            <w:bookmarkStart w:id="3" w:name="GEW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</w:tbl>
    <w:p w14:paraId="56135D6E" w14:textId="77777777" w:rsidR="00881FF2" w:rsidRDefault="00881FF2" w:rsidP="00881FF2"/>
    <w:p w14:paraId="3FF4356E" w14:textId="77777777" w:rsidR="00881FF2" w:rsidRDefault="00881FF2" w:rsidP="00881FF2"/>
    <w:p w14:paraId="16B28917" w14:textId="77777777" w:rsidR="00881FF2" w:rsidRPr="00300B0F" w:rsidRDefault="00881FF2" w:rsidP="00881FF2">
      <w:pPr>
        <w:rPr>
          <w:i/>
          <w:sz w:val="24"/>
        </w:rPr>
      </w:pPr>
      <w:r w:rsidRPr="00300B0F">
        <w:rPr>
          <w:i/>
          <w:sz w:val="24"/>
        </w:rPr>
        <w:t>Bitte sendet uns diese Erklärung unterschrieben und gestempelt im Original zurück.</w:t>
      </w:r>
    </w:p>
    <w:p w14:paraId="5A41FFCF" w14:textId="77777777" w:rsidR="00E56D3B" w:rsidRDefault="00E56D3B"/>
    <w:sectPr w:rsidR="00BD1BD9" w:rsidSect="00DB70B7">
      <w:headerReference w:type="default" r:id="rId6"/>
      <w:footerReference w:type="default" r:id="rId7"/>
      <w:pgSz w:w="11906" w:h="16838" w:code="9"/>
      <w:pgMar w:top="1985" w:right="1247" w:bottom="1134" w:left="1247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324B" w14:textId="77777777" w:rsidR="00881FF2" w:rsidRDefault="00881FF2" w:rsidP="00881FF2">
      <w:r>
        <w:separator/>
      </w:r>
    </w:p>
  </w:endnote>
  <w:endnote w:type="continuationSeparator" w:id="0">
    <w:p w14:paraId="644B83C5" w14:textId="77777777" w:rsidR="00881FF2" w:rsidRDefault="00881FF2" w:rsidP="0088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A0D1" w14:textId="77777777" w:rsidR="00E56D3B" w:rsidRDefault="008407BA">
    <w:pPr>
      <w:pStyle w:val="Fuzeile"/>
    </w:pPr>
    <w:r w:rsidRPr="00931BDA">
      <w:rPr>
        <w:noProof/>
      </w:rPr>
      <w:drawing>
        <wp:anchor distT="0" distB="0" distL="114300" distR="114300" simplePos="0" relativeHeight="251660288" behindDoc="1" locked="1" layoutInCell="1" allowOverlap="1" wp14:anchorId="6AFA46E3" wp14:editId="1E7E68EE">
          <wp:simplePos x="0" y="0"/>
          <wp:positionH relativeFrom="column">
            <wp:posOffset>-172720</wp:posOffset>
          </wp:positionH>
          <wp:positionV relativeFrom="page">
            <wp:posOffset>9978390</wp:posOffset>
          </wp:positionV>
          <wp:extent cx="2047875" cy="289560"/>
          <wp:effectExtent l="0" t="0" r="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F1EBB" w14:textId="77777777" w:rsidR="00E56D3B" w:rsidRPr="00793E4B" w:rsidRDefault="008407BA" w:rsidP="009D64D6">
    <w:pPr>
      <w:pStyle w:val="Fuzeile"/>
      <w:jc w:val="right"/>
      <w:rPr>
        <w:b/>
        <w:color w:val="1E3C8C"/>
      </w:rPr>
    </w:pPr>
    <w:r w:rsidRPr="00793E4B">
      <w:rPr>
        <w:b/>
        <w:color w:val="1E3C8C"/>
      </w:rPr>
      <w:t xml:space="preserve">Seite </w:t>
    </w:r>
    <w:r w:rsidRPr="00793E4B">
      <w:rPr>
        <w:b/>
        <w:color w:val="1E3C8C"/>
      </w:rPr>
      <w:fldChar w:fldCharType="begin"/>
    </w:r>
    <w:r w:rsidRPr="00793E4B">
      <w:rPr>
        <w:b/>
        <w:color w:val="1E3C8C"/>
      </w:rPr>
      <w:instrText>PAGE   \* MERGEFORMAT</w:instrText>
    </w:r>
    <w:r w:rsidRPr="00793E4B">
      <w:rPr>
        <w:b/>
        <w:color w:val="1E3C8C"/>
      </w:rPr>
      <w:fldChar w:fldCharType="separate"/>
    </w:r>
    <w:r w:rsidR="00E93EFA">
      <w:rPr>
        <w:b/>
        <w:noProof/>
        <w:color w:val="1E3C8C"/>
      </w:rPr>
      <w:t>1</w:t>
    </w:r>
    <w:r w:rsidRPr="00793E4B">
      <w:rPr>
        <w:b/>
        <w:color w:val="1E3C8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007F" w14:textId="77777777" w:rsidR="00881FF2" w:rsidRDefault="00881FF2" w:rsidP="00881FF2">
      <w:r>
        <w:separator/>
      </w:r>
    </w:p>
  </w:footnote>
  <w:footnote w:type="continuationSeparator" w:id="0">
    <w:p w14:paraId="52AC48E9" w14:textId="77777777" w:rsidR="00881FF2" w:rsidRDefault="00881FF2" w:rsidP="0088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24EC" w14:textId="77777777" w:rsidR="00E56D3B" w:rsidRPr="00931BDA" w:rsidRDefault="00D470EB" w:rsidP="00D470EB">
    <w:pPr>
      <w:pStyle w:val="Kopfzeile"/>
      <w:spacing w:line="480" w:lineRule="exact"/>
      <w:ind w:right="5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716C70" wp14:editId="2259D2D7">
          <wp:simplePos x="0" y="0"/>
          <wp:positionH relativeFrom="column">
            <wp:posOffset>4906696</wp:posOffset>
          </wp:positionH>
          <wp:positionV relativeFrom="paragraph">
            <wp:posOffset>-62179</wp:posOffset>
          </wp:positionV>
          <wp:extent cx="1059598" cy="307075"/>
          <wp:effectExtent l="0" t="0" r="762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598" cy="30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F2"/>
    <w:rsid w:val="0043668C"/>
    <w:rsid w:val="0052211F"/>
    <w:rsid w:val="007B7C26"/>
    <w:rsid w:val="008407BA"/>
    <w:rsid w:val="00881FF2"/>
    <w:rsid w:val="00D470EB"/>
    <w:rsid w:val="00E7609C"/>
    <w:rsid w:val="00E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AEE39"/>
  <w15:chartTrackingRefBased/>
  <w15:docId w15:val="{0E76F904-64E8-428C-900C-437E3104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81FF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berschrift2">
    <w:name w:val="heading 2"/>
    <w:basedOn w:val="Kopfzeile"/>
    <w:next w:val="Standard"/>
    <w:link w:val="berschrift2Zchn"/>
    <w:uiPriority w:val="9"/>
    <w:unhideWhenUsed/>
    <w:qFormat/>
    <w:rsid w:val="00881FF2"/>
    <w:pPr>
      <w:spacing w:line="480" w:lineRule="exact"/>
      <w:outlineLvl w:val="1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81FF2"/>
    <w:rPr>
      <w:rFonts w:ascii="Arial Narrow" w:eastAsia="Times New Roman" w:hAnsi="Arial Narrow" w:cs="Times New Roman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1F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1FF2"/>
    <w:rPr>
      <w:rFonts w:ascii="Arial Narrow" w:eastAsia="Times New Roman" w:hAnsi="Arial Narro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81F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FF2"/>
    <w:rPr>
      <w:rFonts w:ascii="Arial Narrow" w:eastAsia="Times New Roman" w:hAnsi="Arial Narrow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881FF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DGB-Bildungswerk NRW e.V.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Ruiner</dc:creator>
  <cp:keywords/>
  <dc:description/>
  <cp:lastModifiedBy>Jürgen Gabriel</cp:lastModifiedBy>
  <cp:revision>2</cp:revision>
  <dcterms:created xsi:type="dcterms:W3CDTF">2024-02-08T14:40:00Z</dcterms:created>
  <dcterms:modified xsi:type="dcterms:W3CDTF">2024-02-08T14:40:00Z</dcterms:modified>
</cp:coreProperties>
</file>